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CA" w:rsidRDefault="005324CA" w:rsidP="005324CA">
      <w:pPr>
        <w:pStyle w:val="a3"/>
        <w:spacing w:before="0" w:beforeAutospacing="0" w:after="0" w:afterAutospacing="0" w:line="22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Verdana" w:hAnsi="Verdana" w:cs="Arial"/>
          <w:b/>
          <w:bCs/>
          <w:color w:val="800000"/>
          <w:sz w:val="26"/>
          <w:szCs w:val="26"/>
        </w:rPr>
        <w:t>Урок-концерт «Бах</w:t>
      </w:r>
      <w:r>
        <w:rPr>
          <w:rFonts w:ascii="Verdana" w:hAnsi="Verdana" w:cs="Arial"/>
          <w:color w:val="800000"/>
          <w:sz w:val="26"/>
          <w:szCs w:val="26"/>
        </w:rPr>
        <w:t> </w:t>
      </w:r>
      <w:r>
        <w:rPr>
          <w:rStyle w:val="a4"/>
          <w:rFonts w:ascii="Verdana" w:hAnsi="Verdana" w:cs="Arial"/>
          <w:b/>
          <w:bCs/>
          <w:color w:val="800000"/>
          <w:sz w:val="26"/>
          <w:szCs w:val="26"/>
        </w:rPr>
        <w:t>для</w:t>
      </w:r>
      <w:r>
        <w:rPr>
          <w:rFonts w:ascii="Verdana" w:hAnsi="Verdana" w:cs="Arial"/>
          <w:color w:val="800000"/>
          <w:sz w:val="26"/>
          <w:szCs w:val="26"/>
        </w:rPr>
        <w:t> </w:t>
      </w:r>
      <w:r>
        <w:rPr>
          <w:rStyle w:val="a4"/>
          <w:rFonts w:ascii="Verdana" w:hAnsi="Verdana" w:cs="Arial"/>
          <w:b/>
          <w:bCs/>
          <w:color w:val="800000"/>
          <w:sz w:val="26"/>
          <w:szCs w:val="26"/>
        </w:rPr>
        <w:t>самых</w:t>
      </w:r>
      <w:r>
        <w:rPr>
          <w:rFonts w:ascii="Verdana" w:hAnsi="Verdana" w:cs="Arial"/>
          <w:color w:val="800000"/>
          <w:sz w:val="26"/>
          <w:szCs w:val="26"/>
        </w:rPr>
        <w:t> </w:t>
      </w:r>
      <w:r>
        <w:rPr>
          <w:rStyle w:val="a4"/>
          <w:rFonts w:ascii="Verdana" w:hAnsi="Verdana" w:cs="Arial"/>
          <w:b/>
          <w:bCs/>
          <w:color w:val="800000"/>
          <w:sz w:val="26"/>
          <w:szCs w:val="26"/>
        </w:rPr>
        <w:t>маленьких» </w:t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762500" cy="3581400"/>
            <wp:effectExtent l="19050" t="0" r="0" b="0"/>
            <wp:docPr id="1" name="Рисунок 1" descr="http://kdshi2010.muzkult.ru/img/upload/471/documents/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shi2010.muzkult.ru/img/upload/471/documents/1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2"/>
          <w:szCs w:val="22"/>
        </w:rPr>
        <w:t>      30 марта для детей отделения раннего эстетического развития был проведен урок-концерт «Бах для самых маленьких».</w:t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      Провела урок преподаватель ДШИ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Гужева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 xml:space="preserve"> Александра Борисовна. Дети и их родители познакомились с творчеством гениального немецкого композитора И.С. Баха, услышали его произведения, исполненные учащимися школы Рябининой Элей и Волгиной Настей.</w:t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2"/>
          <w:szCs w:val="22"/>
        </w:rPr>
        <w:t>      Дети поучились танцевать старинный французский танец менуэт. Огромное впечатление на детей произвело звучание органа, которое они услышали в видеозаписи.  </w:t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22"/>
          <w:szCs w:val="22"/>
        </w:rPr>
        <w:t>      Хочется верить, что великая классическая музыка  Иоганна Себастьяна Баха оставит свой след в сердцах детей на всю жизнь.</w:t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2500" cy="3581400"/>
            <wp:effectExtent l="19050" t="0" r="0" b="0"/>
            <wp:docPr id="2" name="Рисунок 2" descr="http://kdshi2010.muzkult.ru/img/upload/471/documents/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dshi2010.muzkult.ru/img/upload/471/documents/2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5324CA" w:rsidRDefault="005324CA" w:rsidP="005324CA">
      <w:pPr>
        <w:pStyle w:val="a3"/>
        <w:spacing w:before="0" w:beforeAutospacing="0" w:after="0" w:afterAutospacing="0" w:line="227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4762500" cy="3566160"/>
            <wp:effectExtent l="19050" t="0" r="0" b="0"/>
            <wp:docPr id="3" name="Рисунок 3" descr="http://kdshi2010.muzkult.ru/img/upload/471/documents/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dshi2010.muzkult.ru/img/upload/471/documents/3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1D" w:rsidRDefault="00155F1D"/>
    <w:sectPr w:rsidR="00155F1D" w:rsidSect="0015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4CA"/>
    <w:rsid w:val="00142C56"/>
    <w:rsid w:val="0014692D"/>
    <w:rsid w:val="00155F1D"/>
    <w:rsid w:val="002A05AC"/>
    <w:rsid w:val="005324CA"/>
    <w:rsid w:val="005B3621"/>
    <w:rsid w:val="00EC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24C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dcterms:created xsi:type="dcterms:W3CDTF">2015-06-29T16:51:00Z</dcterms:created>
  <dcterms:modified xsi:type="dcterms:W3CDTF">2015-06-29T17:34:00Z</dcterms:modified>
</cp:coreProperties>
</file>